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83ED1" w14:textId="77777777" w:rsidR="00D568FD" w:rsidRPr="00D568FD" w:rsidRDefault="00D568FD" w:rsidP="00D568FD">
      <w:pPr>
        <w:spacing w:before="100" w:beforeAutospacing="1" w:after="29" w:line="240" w:lineRule="auto"/>
        <w:jc w:val="center"/>
        <w:rPr>
          <w:rFonts w:ascii="Times New Roman" w:eastAsia="Times New Roman" w:hAnsi="Times New Roman" w:cs="Times New Roman"/>
          <w:kern w:val="0"/>
          <w:sz w:val="24"/>
          <w:szCs w:val="24"/>
          <w14:ligatures w14:val="none"/>
        </w:rPr>
      </w:pPr>
      <w:r w:rsidRPr="00D568FD">
        <w:rPr>
          <w:rFonts w:ascii="Times New Roman" w:eastAsia="Times New Roman" w:hAnsi="Times New Roman" w:cs="Times New Roman"/>
          <w:b/>
          <w:bCs/>
          <w:caps/>
          <w:kern w:val="0"/>
          <w:sz w:val="48"/>
          <w:szCs w:val="48"/>
          <w14:ligatures w14:val="none"/>
        </w:rPr>
        <w:t>NOTICE OF MEETING TO VOTE</w:t>
      </w:r>
      <w:r w:rsidRPr="00D568FD">
        <w:rPr>
          <w:rFonts w:ascii="Times New Roman" w:eastAsia="Times New Roman" w:hAnsi="Times New Roman" w:cs="Times New Roman"/>
          <w:b/>
          <w:bCs/>
          <w:caps/>
          <w:kern w:val="0"/>
          <w:sz w:val="48"/>
          <w:szCs w:val="48"/>
          <w14:ligatures w14:val="none"/>
        </w:rPr>
        <w:br/>
        <w:t>ON TAX RATE</w:t>
      </w:r>
    </w:p>
    <w:p w14:paraId="0B0EC71F" w14:textId="77777777" w:rsidR="00D568FD" w:rsidRPr="00D568FD" w:rsidRDefault="00D568FD" w:rsidP="00D568FD">
      <w:pPr>
        <w:spacing w:after="0" w:line="240" w:lineRule="auto"/>
        <w:rPr>
          <w:rFonts w:ascii="Times New Roman" w:eastAsia="Times New Roman" w:hAnsi="Times New Roman" w:cs="Times New Roman"/>
          <w:kern w:val="0"/>
          <w:sz w:val="26"/>
          <w:szCs w:val="26"/>
          <w14:ligatures w14:val="none"/>
        </w:rPr>
      </w:pPr>
      <w:r w:rsidRPr="00D568FD">
        <w:rPr>
          <w:rFonts w:ascii="Times New Roman" w:eastAsia="Times New Roman" w:hAnsi="Times New Roman" w:cs="Times New Roman"/>
          <w:color w:val="000000"/>
          <w:kern w:val="0"/>
          <w:sz w:val="26"/>
          <w:szCs w:val="26"/>
          <w14:ligatures w14:val="none"/>
        </w:rPr>
        <w:br/>
      </w:r>
      <w:r w:rsidRPr="00D568FD">
        <w:rPr>
          <w:rFonts w:ascii="Times New Roman" w:eastAsia="Times New Roman" w:hAnsi="Times New Roman" w:cs="Times New Roman"/>
          <w:color w:val="000000"/>
          <w:kern w:val="0"/>
          <w:sz w:val="26"/>
          <w:szCs w:val="26"/>
          <w14:ligatures w14:val="none"/>
        </w:rPr>
        <w:br/>
        <w:t>A tax rate of $0.085828 per $100 valuation has been proposed by the governing body of Village of Point Venture.</w:t>
      </w:r>
      <w:r w:rsidRPr="00D568FD">
        <w:rPr>
          <w:rFonts w:ascii="Times New Roman" w:eastAsia="Times New Roman" w:hAnsi="Times New Roman" w:cs="Times New Roman"/>
          <w:color w:val="000000"/>
          <w:kern w:val="0"/>
          <w:sz w:val="26"/>
          <w:szCs w:val="26"/>
          <w14:ligatures w14:val="none"/>
        </w:rPr>
        <w:br/>
      </w:r>
    </w:p>
    <w:tbl>
      <w:tblPr>
        <w:tblW w:w="9375" w:type="dxa"/>
        <w:tblCellSpacing w:w="0" w:type="dxa"/>
        <w:tblCellMar>
          <w:left w:w="0" w:type="dxa"/>
          <w:right w:w="0" w:type="dxa"/>
        </w:tblCellMar>
        <w:tblLook w:val="04A0" w:firstRow="1" w:lastRow="0" w:firstColumn="1" w:lastColumn="0" w:noHBand="0" w:noVBand="1"/>
      </w:tblPr>
      <w:tblGrid>
        <w:gridCol w:w="16"/>
        <w:gridCol w:w="3698"/>
        <w:gridCol w:w="5661"/>
      </w:tblGrid>
      <w:tr w:rsidR="00D568FD" w:rsidRPr="00D568FD" w14:paraId="6C690FE0" w14:textId="77777777" w:rsidTr="00D568FD">
        <w:trPr>
          <w:tblCellSpacing w:w="0" w:type="dxa"/>
        </w:trPr>
        <w:tc>
          <w:tcPr>
            <w:tcW w:w="0" w:type="auto"/>
            <w:tcBorders>
              <w:top w:val="nil"/>
              <w:left w:val="nil"/>
              <w:bottom w:val="nil"/>
              <w:right w:val="nil"/>
            </w:tcBorders>
            <w:hideMark/>
          </w:tcPr>
          <w:p w14:paraId="50F9B904" w14:textId="77777777" w:rsidR="00D568FD" w:rsidRPr="00D568FD" w:rsidRDefault="00D568FD" w:rsidP="00D568FD">
            <w:pPr>
              <w:spacing w:after="0" w:line="240" w:lineRule="auto"/>
              <w:rPr>
                <w:rFonts w:ascii="Times New Roman" w:eastAsia="Times New Roman" w:hAnsi="Times New Roman" w:cs="Times New Roman"/>
                <w:kern w:val="0"/>
                <w:sz w:val="26"/>
                <w:szCs w:val="26"/>
                <w14:ligatures w14:val="none"/>
              </w:rPr>
            </w:pPr>
          </w:p>
        </w:tc>
        <w:tc>
          <w:tcPr>
            <w:tcW w:w="1500" w:type="dxa"/>
            <w:tcBorders>
              <w:top w:val="nil"/>
              <w:left w:val="nil"/>
              <w:bottom w:val="nil"/>
              <w:right w:val="nil"/>
            </w:tcBorders>
            <w:hideMark/>
          </w:tcPr>
          <w:p w14:paraId="173BB69B" w14:textId="77777777" w:rsidR="00D568FD" w:rsidRPr="00D568FD" w:rsidRDefault="00D568FD" w:rsidP="00D568FD">
            <w:pPr>
              <w:spacing w:after="0" w:line="240" w:lineRule="auto"/>
              <w:rPr>
                <w:rFonts w:ascii="Times New Roman" w:eastAsia="Times New Roman" w:hAnsi="Times New Roman" w:cs="Times New Roman"/>
                <w:kern w:val="0"/>
                <w:sz w:val="26"/>
                <w:szCs w:val="26"/>
                <w14:ligatures w14:val="none"/>
              </w:rPr>
            </w:pPr>
            <w:r w:rsidRPr="00D568FD">
              <w:rPr>
                <w:rFonts w:ascii="Times New Roman" w:eastAsia="Times New Roman" w:hAnsi="Times New Roman" w:cs="Times New Roman"/>
                <w:kern w:val="0"/>
                <w:sz w:val="26"/>
                <w:szCs w:val="26"/>
                <w14:ligatures w14:val="none"/>
              </w:rPr>
              <w:t>PROPOSED TAX RATE</w:t>
            </w:r>
          </w:p>
        </w:tc>
        <w:tc>
          <w:tcPr>
            <w:tcW w:w="0" w:type="auto"/>
            <w:tcBorders>
              <w:top w:val="nil"/>
              <w:left w:val="nil"/>
              <w:bottom w:val="nil"/>
              <w:right w:val="nil"/>
            </w:tcBorders>
            <w:hideMark/>
          </w:tcPr>
          <w:p w14:paraId="68D91E37" w14:textId="77777777" w:rsidR="00D568FD" w:rsidRPr="00D568FD" w:rsidRDefault="00D568FD" w:rsidP="00D568FD">
            <w:pPr>
              <w:spacing w:after="0" w:line="240" w:lineRule="auto"/>
              <w:rPr>
                <w:rFonts w:ascii="Times New Roman" w:eastAsia="Times New Roman" w:hAnsi="Times New Roman" w:cs="Times New Roman"/>
                <w:kern w:val="0"/>
                <w:sz w:val="26"/>
                <w:szCs w:val="26"/>
                <w14:ligatures w14:val="none"/>
              </w:rPr>
            </w:pPr>
            <w:r w:rsidRPr="00D568FD">
              <w:rPr>
                <w:rFonts w:ascii="Times New Roman" w:eastAsia="Times New Roman" w:hAnsi="Times New Roman" w:cs="Times New Roman"/>
                <w:kern w:val="0"/>
                <w:sz w:val="26"/>
                <w:szCs w:val="26"/>
                <w14:ligatures w14:val="none"/>
              </w:rPr>
              <w:t>$0.085828 per $100</w:t>
            </w:r>
          </w:p>
        </w:tc>
      </w:tr>
      <w:tr w:rsidR="00D568FD" w:rsidRPr="00D568FD" w14:paraId="5F1C2EF6" w14:textId="77777777" w:rsidTr="00D568FD">
        <w:trPr>
          <w:tblCellSpacing w:w="0" w:type="dxa"/>
        </w:trPr>
        <w:tc>
          <w:tcPr>
            <w:tcW w:w="0" w:type="auto"/>
            <w:tcBorders>
              <w:top w:val="nil"/>
              <w:left w:val="nil"/>
              <w:bottom w:val="nil"/>
              <w:right w:val="nil"/>
            </w:tcBorders>
            <w:hideMark/>
          </w:tcPr>
          <w:p w14:paraId="1592F3CC" w14:textId="77777777" w:rsidR="00D568FD" w:rsidRPr="00D568FD" w:rsidRDefault="00D568FD" w:rsidP="00D568FD">
            <w:pPr>
              <w:spacing w:after="0" w:line="240" w:lineRule="auto"/>
              <w:rPr>
                <w:rFonts w:ascii="Times New Roman" w:eastAsia="Times New Roman" w:hAnsi="Times New Roman" w:cs="Times New Roman"/>
                <w:kern w:val="0"/>
                <w:sz w:val="26"/>
                <w:szCs w:val="26"/>
                <w14:ligatures w14:val="none"/>
              </w:rPr>
            </w:pPr>
          </w:p>
        </w:tc>
        <w:tc>
          <w:tcPr>
            <w:tcW w:w="0" w:type="auto"/>
            <w:tcBorders>
              <w:top w:val="nil"/>
              <w:left w:val="nil"/>
              <w:bottom w:val="nil"/>
              <w:right w:val="nil"/>
            </w:tcBorders>
            <w:hideMark/>
          </w:tcPr>
          <w:p w14:paraId="419F907B" w14:textId="77777777" w:rsidR="00D568FD" w:rsidRPr="00D568FD" w:rsidRDefault="00D568FD" w:rsidP="00D568FD">
            <w:pPr>
              <w:spacing w:after="0" w:line="240" w:lineRule="auto"/>
              <w:rPr>
                <w:rFonts w:ascii="Times New Roman" w:eastAsia="Times New Roman" w:hAnsi="Times New Roman" w:cs="Times New Roman"/>
                <w:kern w:val="0"/>
                <w:sz w:val="26"/>
                <w:szCs w:val="26"/>
                <w14:ligatures w14:val="none"/>
              </w:rPr>
            </w:pPr>
            <w:r w:rsidRPr="00D568FD">
              <w:rPr>
                <w:rFonts w:ascii="Times New Roman" w:eastAsia="Times New Roman" w:hAnsi="Times New Roman" w:cs="Times New Roman"/>
                <w:kern w:val="0"/>
                <w:sz w:val="26"/>
                <w:szCs w:val="26"/>
                <w14:ligatures w14:val="none"/>
              </w:rPr>
              <w:t>NO-NEW-REVENUE TAX RATE</w:t>
            </w:r>
          </w:p>
        </w:tc>
        <w:tc>
          <w:tcPr>
            <w:tcW w:w="0" w:type="auto"/>
            <w:tcBorders>
              <w:top w:val="nil"/>
              <w:left w:val="nil"/>
              <w:bottom w:val="nil"/>
              <w:right w:val="nil"/>
            </w:tcBorders>
            <w:hideMark/>
          </w:tcPr>
          <w:p w14:paraId="2176A171" w14:textId="77777777" w:rsidR="00D568FD" w:rsidRPr="00D568FD" w:rsidRDefault="00D568FD" w:rsidP="00D568FD">
            <w:pPr>
              <w:spacing w:after="0" w:line="240" w:lineRule="auto"/>
              <w:rPr>
                <w:rFonts w:ascii="Times New Roman" w:eastAsia="Times New Roman" w:hAnsi="Times New Roman" w:cs="Times New Roman"/>
                <w:kern w:val="0"/>
                <w:sz w:val="26"/>
                <w:szCs w:val="26"/>
                <w14:ligatures w14:val="none"/>
              </w:rPr>
            </w:pPr>
            <w:r w:rsidRPr="00D568FD">
              <w:rPr>
                <w:rFonts w:ascii="Times New Roman" w:eastAsia="Times New Roman" w:hAnsi="Times New Roman" w:cs="Times New Roman"/>
                <w:kern w:val="0"/>
                <w:sz w:val="26"/>
                <w:szCs w:val="26"/>
                <w14:ligatures w14:val="none"/>
              </w:rPr>
              <w:t>$0.089369 per $100</w:t>
            </w:r>
          </w:p>
        </w:tc>
      </w:tr>
      <w:tr w:rsidR="00D568FD" w:rsidRPr="00D568FD" w14:paraId="48C6AAED" w14:textId="77777777" w:rsidTr="00D568FD">
        <w:trPr>
          <w:tblCellSpacing w:w="0" w:type="dxa"/>
        </w:trPr>
        <w:tc>
          <w:tcPr>
            <w:tcW w:w="0" w:type="auto"/>
            <w:tcBorders>
              <w:top w:val="nil"/>
              <w:left w:val="nil"/>
              <w:bottom w:val="nil"/>
              <w:right w:val="nil"/>
            </w:tcBorders>
            <w:hideMark/>
          </w:tcPr>
          <w:p w14:paraId="57427513" w14:textId="77777777" w:rsidR="00D568FD" w:rsidRPr="00D568FD" w:rsidRDefault="00D568FD" w:rsidP="00D568FD">
            <w:pPr>
              <w:spacing w:after="0" w:line="240" w:lineRule="auto"/>
              <w:rPr>
                <w:rFonts w:ascii="Times New Roman" w:eastAsia="Times New Roman" w:hAnsi="Times New Roman" w:cs="Times New Roman"/>
                <w:kern w:val="0"/>
                <w:sz w:val="26"/>
                <w:szCs w:val="26"/>
                <w14:ligatures w14:val="none"/>
              </w:rPr>
            </w:pPr>
          </w:p>
        </w:tc>
        <w:tc>
          <w:tcPr>
            <w:tcW w:w="0" w:type="auto"/>
            <w:tcBorders>
              <w:top w:val="nil"/>
              <w:left w:val="nil"/>
              <w:bottom w:val="nil"/>
              <w:right w:val="nil"/>
            </w:tcBorders>
            <w:hideMark/>
          </w:tcPr>
          <w:p w14:paraId="2B922E59" w14:textId="77777777" w:rsidR="00D568FD" w:rsidRPr="00D568FD" w:rsidRDefault="00D568FD" w:rsidP="00D568FD">
            <w:pPr>
              <w:spacing w:after="0" w:line="240" w:lineRule="auto"/>
              <w:rPr>
                <w:rFonts w:ascii="Times New Roman" w:eastAsia="Times New Roman" w:hAnsi="Times New Roman" w:cs="Times New Roman"/>
                <w:kern w:val="0"/>
                <w:sz w:val="26"/>
                <w:szCs w:val="26"/>
                <w14:ligatures w14:val="none"/>
              </w:rPr>
            </w:pPr>
            <w:r w:rsidRPr="00D568FD">
              <w:rPr>
                <w:rFonts w:ascii="Times New Roman" w:eastAsia="Times New Roman" w:hAnsi="Times New Roman" w:cs="Times New Roman"/>
                <w:kern w:val="0"/>
                <w:sz w:val="26"/>
                <w:szCs w:val="26"/>
                <w14:ligatures w14:val="none"/>
              </w:rPr>
              <w:t>VOTER-APPROVAL TAX RATE</w:t>
            </w:r>
          </w:p>
        </w:tc>
        <w:tc>
          <w:tcPr>
            <w:tcW w:w="0" w:type="auto"/>
            <w:tcBorders>
              <w:top w:val="nil"/>
              <w:left w:val="nil"/>
              <w:bottom w:val="nil"/>
              <w:right w:val="nil"/>
            </w:tcBorders>
            <w:hideMark/>
          </w:tcPr>
          <w:p w14:paraId="2208DB02" w14:textId="77777777" w:rsidR="00D568FD" w:rsidRPr="00D568FD" w:rsidRDefault="00D568FD" w:rsidP="00D568FD">
            <w:pPr>
              <w:spacing w:after="0" w:line="240" w:lineRule="auto"/>
              <w:rPr>
                <w:rFonts w:ascii="Times New Roman" w:eastAsia="Times New Roman" w:hAnsi="Times New Roman" w:cs="Times New Roman"/>
                <w:kern w:val="0"/>
                <w:sz w:val="26"/>
                <w:szCs w:val="26"/>
                <w14:ligatures w14:val="none"/>
              </w:rPr>
            </w:pPr>
            <w:r w:rsidRPr="00D568FD">
              <w:rPr>
                <w:rFonts w:ascii="Times New Roman" w:eastAsia="Times New Roman" w:hAnsi="Times New Roman" w:cs="Times New Roman"/>
                <w:kern w:val="0"/>
                <w:sz w:val="26"/>
                <w:szCs w:val="26"/>
                <w14:ligatures w14:val="none"/>
              </w:rPr>
              <w:t>$0.096451 per $100</w:t>
            </w:r>
          </w:p>
        </w:tc>
      </w:tr>
    </w:tbl>
    <w:p w14:paraId="08981FB7" w14:textId="77777777" w:rsidR="00D568FD" w:rsidRPr="00D568FD" w:rsidRDefault="00D568FD" w:rsidP="00D568FD">
      <w:pPr>
        <w:spacing w:before="100" w:beforeAutospacing="1" w:after="29" w:line="240" w:lineRule="auto"/>
        <w:rPr>
          <w:rFonts w:ascii="Times New Roman" w:eastAsia="Times New Roman" w:hAnsi="Times New Roman" w:cs="Times New Roman"/>
          <w:color w:val="000000"/>
          <w:kern w:val="0"/>
          <w:sz w:val="26"/>
          <w:szCs w:val="26"/>
          <w14:ligatures w14:val="none"/>
        </w:rPr>
      </w:pPr>
      <w:r w:rsidRPr="00D568FD">
        <w:rPr>
          <w:rFonts w:ascii="Times New Roman" w:eastAsia="Times New Roman" w:hAnsi="Times New Roman" w:cs="Times New Roman"/>
          <w:color w:val="000000"/>
          <w:kern w:val="0"/>
          <w:sz w:val="26"/>
          <w:szCs w:val="26"/>
          <w14:ligatures w14:val="none"/>
        </w:rPr>
        <w:br/>
        <w:t>The no-new-revenue tax rate is the tax rate for the 2024 tax year that will raise the same amount of property tax revenue for Village of Point Venture from the same properties in both the 2023 tax year and the 2024 tax year.</w:t>
      </w:r>
      <w:r w:rsidRPr="00D568FD">
        <w:rPr>
          <w:rFonts w:ascii="Times New Roman" w:eastAsia="Times New Roman" w:hAnsi="Times New Roman" w:cs="Times New Roman"/>
          <w:color w:val="000000"/>
          <w:kern w:val="0"/>
          <w:sz w:val="26"/>
          <w:szCs w:val="26"/>
          <w14:ligatures w14:val="none"/>
        </w:rPr>
        <w:br/>
      </w:r>
      <w:r w:rsidRPr="00D568FD">
        <w:rPr>
          <w:rFonts w:ascii="Times New Roman" w:eastAsia="Times New Roman" w:hAnsi="Times New Roman" w:cs="Times New Roman"/>
          <w:color w:val="000000"/>
          <w:kern w:val="0"/>
          <w:sz w:val="26"/>
          <w:szCs w:val="26"/>
          <w14:ligatures w14:val="none"/>
        </w:rPr>
        <w:br/>
        <w:t>The voter-approval rate is the highest tax rate that Village of Point Venture may adopt without holding an election to seek voter approval of the rate.</w:t>
      </w:r>
      <w:r w:rsidRPr="00D568FD">
        <w:rPr>
          <w:rFonts w:ascii="Times New Roman" w:eastAsia="Times New Roman" w:hAnsi="Times New Roman" w:cs="Times New Roman"/>
          <w:color w:val="000000"/>
          <w:kern w:val="0"/>
          <w:sz w:val="26"/>
          <w:szCs w:val="26"/>
          <w14:ligatures w14:val="none"/>
        </w:rPr>
        <w:br/>
      </w:r>
      <w:r w:rsidRPr="00D568FD">
        <w:rPr>
          <w:rFonts w:ascii="Times New Roman" w:eastAsia="Times New Roman" w:hAnsi="Times New Roman" w:cs="Times New Roman"/>
          <w:color w:val="000000"/>
          <w:kern w:val="0"/>
          <w:sz w:val="26"/>
          <w:szCs w:val="26"/>
          <w14:ligatures w14:val="none"/>
        </w:rPr>
        <w:br/>
        <w:t>The proposed tax rate is not greater than the no-new-revenue tax rate. This means that Village of Point Venture is not proposing to increase property taxes for the 2024 tax year.</w:t>
      </w:r>
      <w:r w:rsidRPr="00D568FD">
        <w:rPr>
          <w:rFonts w:ascii="Times New Roman" w:eastAsia="Times New Roman" w:hAnsi="Times New Roman" w:cs="Times New Roman"/>
          <w:color w:val="000000"/>
          <w:kern w:val="0"/>
          <w:sz w:val="26"/>
          <w:szCs w:val="26"/>
          <w14:ligatures w14:val="none"/>
        </w:rPr>
        <w:br/>
      </w:r>
      <w:r w:rsidRPr="00D568FD">
        <w:rPr>
          <w:rFonts w:ascii="Times New Roman" w:eastAsia="Times New Roman" w:hAnsi="Times New Roman" w:cs="Times New Roman"/>
          <w:color w:val="000000"/>
          <w:kern w:val="0"/>
          <w:sz w:val="26"/>
          <w:szCs w:val="26"/>
          <w14:ligatures w14:val="none"/>
        </w:rPr>
        <w:br/>
        <w:t xml:space="preserve">A PUBLIC MEETING TO VOTE ON THE PROPOSED TAX RATE WILL BE HELD ON September 18, </w:t>
      </w:r>
      <w:proofErr w:type="gramStart"/>
      <w:r w:rsidRPr="00D568FD">
        <w:rPr>
          <w:rFonts w:ascii="Times New Roman" w:eastAsia="Times New Roman" w:hAnsi="Times New Roman" w:cs="Times New Roman"/>
          <w:color w:val="000000"/>
          <w:kern w:val="0"/>
          <w:sz w:val="26"/>
          <w:szCs w:val="26"/>
          <w14:ligatures w14:val="none"/>
        </w:rPr>
        <w:t>2024</w:t>
      </w:r>
      <w:proofErr w:type="gramEnd"/>
      <w:r w:rsidRPr="00D568FD">
        <w:rPr>
          <w:rFonts w:ascii="Times New Roman" w:eastAsia="Times New Roman" w:hAnsi="Times New Roman" w:cs="Times New Roman"/>
          <w:color w:val="000000"/>
          <w:kern w:val="0"/>
          <w:sz w:val="26"/>
          <w:szCs w:val="26"/>
          <w14:ligatures w14:val="none"/>
        </w:rPr>
        <w:t xml:space="preserve"> AT 6:30PM AT Venture Room, 555 Venture Blvd S, Point Venture, TX 78645.</w:t>
      </w:r>
      <w:r w:rsidRPr="00D568FD">
        <w:rPr>
          <w:rFonts w:ascii="Times New Roman" w:eastAsia="Times New Roman" w:hAnsi="Times New Roman" w:cs="Times New Roman"/>
          <w:color w:val="000000"/>
          <w:kern w:val="0"/>
          <w:sz w:val="26"/>
          <w:szCs w:val="26"/>
          <w14:ligatures w14:val="none"/>
        </w:rPr>
        <w:br/>
      </w:r>
      <w:r w:rsidRPr="00D568FD">
        <w:rPr>
          <w:rFonts w:ascii="Times New Roman" w:eastAsia="Times New Roman" w:hAnsi="Times New Roman" w:cs="Times New Roman"/>
          <w:color w:val="000000"/>
          <w:kern w:val="0"/>
          <w:sz w:val="26"/>
          <w:szCs w:val="26"/>
          <w14:ligatures w14:val="none"/>
        </w:rPr>
        <w:br/>
        <w:t xml:space="preserve">The proposed tax rate is also not greater than the voter-approval tax rate. As a result, Village of Point Venture is not required to hold an election to seek voter approval of the rate. However, you may express your support for or opposition to the proposed tax rate by contacting the members of </w:t>
      </w:r>
      <w:proofErr w:type="gramStart"/>
      <w:r w:rsidRPr="00D568FD">
        <w:rPr>
          <w:rFonts w:ascii="Times New Roman" w:eastAsia="Times New Roman" w:hAnsi="Times New Roman" w:cs="Times New Roman"/>
          <w:color w:val="000000"/>
          <w:kern w:val="0"/>
          <w:sz w:val="26"/>
          <w:szCs w:val="26"/>
          <w14:ligatures w14:val="none"/>
        </w:rPr>
        <w:t>the of</w:t>
      </w:r>
      <w:proofErr w:type="gramEnd"/>
      <w:r w:rsidRPr="00D568FD">
        <w:rPr>
          <w:rFonts w:ascii="Times New Roman" w:eastAsia="Times New Roman" w:hAnsi="Times New Roman" w:cs="Times New Roman"/>
          <w:color w:val="000000"/>
          <w:kern w:val="0"/>
          <w:sz w:val="26"/>
          <w:szCs w:val="26"/>
          <w14:ligatures w14:val="none"/>
        </w:rPr>
        <w:t xml:space="preserve"> Village of Point Venture at their offices or by attending the public meeting mentioned above.</w:t>
      </w:r>
    </w:p>
    <w:p w14:paraId="4F056C3F" w14:textId="77777777" w:rsidR="00D568FD" w:rsidRPr="00D568FD" w:rsidRDefault="00D568FD" w:rsidP="00D568FD">
      <w:pPr>
        <w:spacing w:before="100" w:beforeAutospacing="1" w:after="29" w:line="240" w:lineRule="auto"/>
        <w:jc w:val="center"/>
        <w:rPr>
          <w:rFonts w:ascii="Times New Roman" w:eastAsia="Times New Roman" w:hAnsi="Times New Roman" w:cs="Times New Roman"/>
          <w:color w:val="000000"/>
          <w:kern w:val="0"/>
          <w:sz w:val="26"/>
          <w:szCs w:val="26"/>
          <w14:ligatures w14:val="none"/>
        </w:rPr>
      </w:pPr>
      <w:r w:rsidRPr="00D568FD">
        <w:rPr>
          <w:rFonts w:ascii="Times New Roman" w:eastAsia="Times New Roman" w:hAnsi="Times New Roman" w:cs="Times New Roman"/>
          <w:color w:val="000000"/>
          <w:kern w:val="0"/>
          <w:sz w:val="26"/>
          <w:szCs w:val="26"/>
          <w14:ligatures w14:val="none"/>
        </w:rPr>
        <w:t>YOUR TAXES OWED UNDER ANY OF THE RATES MENTIONED ABOVE CAN BE CALCULATED AS FOLLOWS:</w:t>
      </w:r>
      <w:r w:rsidRPr="00D568FD">
        <w:rPr>
          <w:rFonts w:ascii="Times New Roman" w:eastAsia="Times New Roman" w:hAnsi="Times New Roman" w:cs="Times New Roman"/>
          <w:color w:val="000000"/>
          <w:kern w:val="0"/>
          <w:sz w:val="26"/>
          <w:szCs w:val="26"/>
          <w14:ligatures w14:val="none"/>
        </w:rPr>
        <w:br/>
      </w:r>
      <w:r w:rsidRPr="00D568FD">
        <w:rPr>
          <w:rFonts w:ascii="Times New Roman" w:eastAsia="Times New Roman" w:hAnsi="Times New Roman" w:cs="Times New Roman"/>
          <w:color w:val="000000"/>
          <w:kern w:val="0"/>
          <w:sz w:val="26"/>
          <w:szCs w:val="26"/>
          <w14:ligatures w14:val="none"/>
        </w:rPr>
        <w:br/>
        <w:t>Property tax amount= (tax rate) x (taxable value of your property)/100</w:t>
      </w:r>
    </w:p>
    <w:p w14:paraId="1E1692A4" w14:textId="77777777" w:rsidR="00D568FD" w:rsidRPr="00D568FD" w:rsidRDefault="00D568FD" w:rsidP="00D568FD">
      <w:pPr>
        <w:spacing w:before="100" w:beforeAutospacing="1" w:after="29" w:line="240" w:lineRule="auto"/>
        <w:rPr>
          <w:rFonts w:ascii="Times New Roman" w:eastAsia="Times New Roman" w:hAnsi="Times New Roman" w:cs="Times New Roman"/>
          <w:color w:val="000000"/>
          <w:kern w:val="0"/>
          <w:sz w:val="26"/>
          <w:szCs w:val="26"/>
          <w14:ligatures w14:val="none"/>
        </w:rPr>
      </w:pPr>
    </w:p>
    <w:p w14:paraId="6951855B" w14:textId="77777777" w:rsidR="006C49E8" w:rsidRDefault="006C49E8"/>
    <w:sectPr w:rsidR="006C4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FD"/>
    <w:rsid w:val="006C49E8"/>
    <w:rsid w:val="00800B0E"/>
    <w:rsid w:val="00D5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45B0"/>
  <w15:chartTrackingRefBased/>
  <w15:docId w15:val="{4F162566-F7D9-46BF-B3F0-DD66749A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8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8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8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8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8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8FD"/>
    <w:rPr>
      <w:rFonts w:eastAsiaTheme="majorEastAsia" w:cstheme="majorBidi"/>
      <w:color w:val="272727" w:themeColor="text1" w:themeTint="D8"/>
    </w:rPr>
  </w:style>
  <w:style w:type="paragraph" w:styleId="Title">
    <w:name w:val="Title"/>
    <w:basedOn w:val="Normal"/>
    <w:next w:val="Normal"/>
    <w:link w:val="TitleChar"/>
    <w:uiPriority w:val="10"/>
    <w:qFormat/>
    <w:rsid w:val="00D56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8FD"/>
    <w:pPr>
      <w:spacing w:before="160"/>
      <w:jc w:val="center"/>
    </w:pPr>
    <w:rPr>
      <w:i/>
      <w:iCs/>
      <w:color w:val="404040" w:themeColor="text1" w:themeTint="BF"/>
    </w:rPr>
  </w:style>
  <w:style w:type="character" w:customStyle="1" w:styleId="QuoteChar">
    <w:name w:val="Quote Char"/>
    <w:basedOn w:val="DefaultParagraphFont"/>
    <w:link w:val="Quote"/>
    <w:uiPriority w:val="29"/>
    <w:rsid w:val="00D568FD"/>
    <w:rPr>
      <w:i/>
      <w:iCs/>
      <w:color w:val="404040" w:themeColor="text1" w:themeTint="BF"/>
    </w:rPr>
  </w:style>
  <w:style w:type="paragraph" w:styleId="ListParagraph">
    <w:name w:val="List Paragraph"/>
    <w:basedOn w:val="Normal"/>
    <w:uiPriority w:val="34"/>
    <w:qFormat/>
    <w:rsid w:val="00D568FD"/>
    <w:pPr>
      <w:ind w:left="720"/>
      <w:contextualSpacing/>
    </w:pPr>
  </w:style>
  <w:style w:type="character" w:styleId="IntenseEmphasis">
    <w:name w:val="Intense Emphasis"/>
    <w:basedOn w:val="DefaultParagraphFont"/>
    <w:uiPriority w:val="21"/>
    <w:qFormat/>
    <w:rsid w:val="00D568FD"/>
    <w:rPr>
      <w:i/>
      <w:iCs/>
      <w:color w:val="0F4761" w:themeColor="accent1" w:themeShade="BF"/>
    </w:rPr>
  </w:style>
  <w:style w:type="paragraph" w:styleId="IntenseQuote">
    <w:name w:val="Intense Quote"/>
    <w:basedOn w:val="Normal"/>
    <w:next w:val="Normal"/>
    <w:link w:val="IntenseQuoteChar"/>
    <w:uiPriority w:val="30"/>
    <w:qFormat/>
    <w:rsid w:val="00D56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FD"/>
    <w:rPr>
      <w:i/>
      <w:iCs/>
      <w:color w:val="0F4761" w:themeColor="accent1" w:themeShade="BF"/>
    </w:rPr>
  </w:style>
  <w:style w:type="character" w:styleId="IntenseReference">
    <w:name w:val="Intense Reference"/>
    <w:basedOn w:val="DefaultParagraphFont"/>
    <w:uiPriority w:val="32"/>
    <w:qFormat/>
    <w:rsid w:val="00D568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Knight</dc:creator>
  <cp:keywords/>
  <dc:description/>
  <cp:lastModifiedBy>Vickie Knight</cp:lastModifiedBy>
  <cp:revision>1</cp:revision>
  <dcterms:created xsi:type="dcterms:W3CDTF">2024-08-27T18:31:00Z</dcterms:created>
  <dcterms:modified xsi:type="dcterms:W3CDTF">2024-08-27T18:33:00Z</dcterms:modified>
</cp:coreProperties>
</file>